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3D64FA" w:rsidRDefault="00600D59" w:rsidP="003D64FA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D34E4E" w:rsidRPr="003D64FA">
        <w:rPr>
          <w:rFonts w:ascii="Times New Roman" w:hAnsi="Times New Roman" w:cs="Times New Roman"/>
          <w:sz w:val="24"/>
          <w:szCs w:val="24"/>
        </w:rPr>
        <w:t>риложение 2</w:t>
      </w:r>
    </w:p>
    <w:p w:rsidR="00D34E4E" w:rsidRPr="003D64FA" w:rsidRDefault="00D34E4E" w:rsidP="003D64FA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3D64FA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3D64FA" w:rsidRDefault="003D64FA" w:rsidP="003D64FA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4FA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7D4272" w:rsidRDefault="007D4272" w:rsidP="007D4272">
      <w:pPr>
        <w:ind w:left="5812"/>
        <w:rPr>
          <w:rFonts w:ascii="Times New Roman" w:hAnsi="Times New Roman" w:cs="Times New Roman"/>
          <w:sz w:val="24"/>
          <w:szCs w:val="24"/>
        </w:rPr>
      </w:pPr>
    </w:p>
    <w:p w:rsidR="007D4272" w:rsidRDefault="007D4272" w:rsidP="007D4272">
      <w:pPr>
        <w:ind w:left="58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>Перечень главных администраторов источников финансирования дефицита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D34E4E" w:rsidRPr="00447635" w:rsidTr="00A008E9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D34E4E" w:rsidRPr="00447635" w:rsidTr="00A008E9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D34E4E" w:rsidRPr="00447635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D34E4E" w:rsidRPr="00447635" w:rsidRDefault="00D34E4E" w:rsidP="0044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</w:t>
            </w:r>
            <w:r w:rsidR="00447635"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D34E4E" w:rsidRPr="00447635" w:rsidRDefault="00D34E4E" w:rsidP="00D34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447635" w:rsidTr="00A008E9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447635" w:rsidTr="00A008E9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34E4E" w:rsidRPr="00447635" w:rsidTr="00A008E9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городских округов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(получение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городских округов кредитов от других бюджетов бюджетной системы Российской Федерации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(погашение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D34E4E" w:rsidRPr="00447635" w:rsidRDefault="00600D59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D34E4E"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D34E4E" w:rsidRPr="00447635" w:rsidTr="00A008E9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 xml:space="preserve">Средства от продажи акций и иных форм участия в капитале, находящихся в </w:t>
            </w:r>
            <w:r w:rsidRPr="00447635">
              <w:rPr>
                <w:rFonts w:ascii="Times New Roman" w:hAnsi="Times New Roman" w:cs="Times New Roman"/>
              </w:rPr>
              <w:lastRenderedPageBreak/>
              <w:t>собственности городских округов</w:t>
            </w:r>
          </w:p>
        </w:tc>
      </w:tr>
    </w:tbl>
    <w:p w:rsidR="00E033F6" w:rsidRPr="00536671" w:rsidRDefault="00E033F6" w:rsidP="00D534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D64FA">
      <w:pgSz w:w="11906" w:h="16838"/>
      <w:pgMar w:top="567" w:right="1133" w:bottom="567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95BBD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23F6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3D64FA"/>
    <w:rsid w:val="00415716"/>
    <w:rsid w:val="004279B6"/>
    <w:rsid w:val="004304E6"/>
    <w:rsid w:val="00436C1B"/>
    <w:rsid w:val="00447635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0D59"/>
    <w:rsid w:val="00603129"/>
    <w:rsid w:val="00607D4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B7B89"/>
    <w:rsid w:val="007D4272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06C0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3E85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3456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C311A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8F3E0C9"/>
  <w15:docId w15:val="{95BF1FD9-83B5-4C45-920D-B4DD820E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D010E-6863-41F4-AB24-4E1C25B5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78</cp:revision>
  <cp:lastPrinted>2017-11-14T15:03:00Z</cp:lastPrinted>
  <dcterms:created xsi:type="dcterms:W3CDTF">2017-11-14T09:22:00Z</dcterms:created>
  <dcterms:modified xsi:type="dcterms:W3CDTF">2019-05-24T07:10:00Z</dcterms:modified>
</cp:coreProperties>
</file>